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C66240">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9"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0"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1"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2"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3"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4"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6"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17"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18"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721195">
      <w:pPr>
        <w:suppressAutoHyphens/>
        <w:spacing w:before="120" w:line="276" w:lineRule="auto"/>
        <w:jc w:val="center"/>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721195">
      <w:pPr>
        <w:tabs>
          <w:tab w:val="left" w:pos="2977"/>
        </w:tabs>
        <w:suppressAutoHyphens/>
        <w:spacing w:line="276" w:lineRule="auto"/>
        <w:jc w:val="center"/>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721195">
      <w:pPr>
        <w:suppressAutoHyphens/>
        <w:spacing w:line="276" w:lineRule="auto"/>
        <w:jc w:val="center"/>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CS 70106 – 78513 RAMBOUILLET CEDEX</w:t>
      </w:r>
    </w:p>
    <w:p w:rsidR="003073C9" w:rsidRPr="00A45AA6" w:rsidRDefault="003073C9" w:rsidP="00721195">
      <w:pPr>
        <w:suppressAutoHyphens/>
        <w:spacing w:line="276" w:lineRule="auto"/>
        <w:jc w:val="center"/>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78120 RAMBOUILLET</w:t>
      </w:r>
    </w:p>
    <w:p w:rsidR="003073C9" w:rsidRPr="00A45AA6" w:rsidRDefault="003073C9" w:rsidP="00721195">
      <w:pPr>
        <w:tabs>
          <w:tab w:val="left" w:pos="2977"/>
        </w:tabs>
        <w:suppressAutoHyphens/>
        <w:spacing w:line="276" w:lineRule="auto"/>
        <w:jc w:val="center"/>
        <w:rPr>
          <w:rFonts w:ascii="Arial" w:hAnsi="Arial" w:cs="Arial"/>
          <w:lang w:eastAsia="zh-CN"/>
        </w:rPr>
      </w:pPr>
      <w:r w:rsidRPr="00A45AA6">
        <w:rPr>
          <w:rFonts w:ascii="Arial" w:hAnsi="Arial" w:cs="Arial"/>
          <w:lang w:eastAsia="zh-CN"/>
        </w:rPr>
        <w:t xml:space="preserve">Courriel : : </w:t>
      </w:r>
      <w:hyperlink r:id="rId19" w:history="1">
        <w:r w:rsidRPr="00A45AA6">
          <w:rPr>
            <w:rFonts w:ascii="Arial" w:hAnsi="Arial" w:cs="Arial"/>
            <w:b/>
            <w:color w:val="0000FF"/>
            <w:u w:val="single"/>
            <w:lang w:eastAsia="zh-CN"/>
          </w:rPr>
          <w:t>pfc-rbt.contact.fct@intradef.gouv.fr</w:t>
        </w:r>
      </w:hyperlink>
    </w:p>
    <w:p w:rsidR="003073C9" w:rsidRPr="00A45AA6" w:rsidRDefault="003073C9" w:rsidP="00721195">
      <w:pPr>
        <w:suppressAutoHyphens/>
        <w:spacing w:line="276" w:lineRule="auto"/>
        <w:jc w:val="center"/>
        <w:rPr>
          <w:rFonts w:ascii="Arial" w:hAnsi="Arial" w:cs="Arial"/>
          <w:lang w:eastAsia="zh-CN"/>
        </w:rPr>
      </w:pPr>
      <w:r w:rsidRPr="00A45AA6">
        <w:rPr>
          <w:rFonts w:ascii="Arial" w:hAnsi="Arial" w:cs="Arial"/>
          <w:lang w:eastAsia="zh-CN"/>
        </w:rPr>
        <w:t xml:space="preserve">Profil d’acheteur : </w:t>
      </w:r>
      <w:hyperlink r:id="rId20" w:history="1">
        <w:r w:rsidRPr="00A45AA6">
          <w:rPr>
            <w:rFonts w:ascii="Arial" w:hAnsi="Arial" w:cs="Arial"/>
            <w:b/>
            <w:color w:val="0000FF"/>
            <w:u w:val="single"/>
            <w:lang w:eastAsia="zh-CN"/>
          </w:rPr>
          <w:t>https://www.marches-publics.gouv.fr</w:t>
        </w:r>
      </w:hyperlink>
    </w:p>
    <w:p w:rsidR="003073C9" w:rsidRPr="00A45AA6" w:rsidRDefault="003073C9" w:rsidP="00721195">
      <w:pPr>
        <w:suppressAutoHyphens/>
        <w:spacing w:after="120" w:line="276" w:lineRule="auto"/>
        <w:jc w:val="center"/>
        <w:rPr>
          <w:rFonts w:ascii="Arial" w:hAnsi="Arial" w:cs="Arial"/>
          <w:b/>
          <w:color w:val="0000FF"/>
          <w:u w:val="single"/>
          <w:lang w:eastAsia="zh-CN"/>
        </w:rPr>
      </w:pPr>
      <w:r w:rsidRPr="00A45AA6">
        <w:rPr>
          <w:rFonts w:ascii="Arial" w:hAnsi="Arial" w:cs="Arial"/>
          <w:lang w:eastAsia="zh-CN"/>
        </w:rPr>
        <w:t xml:space="preserve">Site : </w:t>
      </w:r>
      <w:hyperlink r:id="rId21"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3020E">
      <w:pPr>
        <w:spacing w:line="276" w:lineRule="auto"/>
        <w:jc w:val="both"/>
        <w:rPr>
          <w:rFonts w:ascii="Arial" w:hAnsi="Arial" w:cs="Arial"/>
        </w:rPr>
      </w:pPr>
    </w:p>
    <w:p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2"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3"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w:t>
      </w:r>
      <w:proofErr w:type="spellStart"/>
      <w:r w:rsidRPr="00A45AA6">
        <w:rPr>
          <w:rFonts w:ascii="Arial" w:hAnsi="Arial" w:cs="Arial"/>
          <w:b/>
          <w:bCs/>
          <w:sz w:val="18"/>
          <w:szCs w:val="18"/>
        </w:rPr>
        <w:t>Groussay</w:t>
      </w:r>
      <w:proofErr w:type="spellEnd"/>
      <w:r w:rsidRPr="00A45AA6">
        <w:rPr>
          <w:rFonts w:ascii="Arial" w:hAnsi="Arial" w:cs="Arial"/>
          <w:b/>
          <w:bCs/>
          <w:sz w:val="18"/>
          <w:szCs w:val="18"/>
        </w:rPr>
        <w:t xml:space="preserve">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rsidR="00457659" w:rsidRPr="00A45AA6" w:rsidRDefault="00457659"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3020E">
      <w:pPr>
        <w:spacing w:line="276" w:lineRule="auto"/>
        <w:jc w:val="both"/>
        <w:rPr>
          <w:rFonts w:ascii="Arial" w:hAnsi="Arial" w:cs="Arial"/>
        </w:rPr>
      </w:pPr>
    </w:p>
    <w:p w:rsidR="001E0CE0" w:rsidRPr="00A71853" w:rsidRDefault="002B3EC1" w:rsidP="0013020E">
      <w:pPr>
        <w:spacing w:line="276" w:lineRule="auto"/>
        <w:jc w:val="center"/>
        <w:rPr>
          <w:rFonts w:ascii="Arial" w:hAnsi="Arial" w:cs="Arial"/>
          <w:b/>
          <w:bCs/>
        </w:rPr>
      </w:pPr>
      <w:r w:rsidRPr="00A71853">
        <w:rPr>
          <w:rFonts w:ascii="Arial" w:hAnsi="Arial" w:cs="Arial"/>
          <w:b/>
          <w:bCs/>
        </w:rPr>
        <w:t xml:space="preserve">FABRICATION DE GILETS ET TRICOTS DE CORPS </w:t>
      </w:r>
    </w:p>
    <w:p w:rsidR="00A71853" w:rsidRPr="00A71853" w:rsidRDefault="00A71853" w:rsidP="0013020E">
      <w:pPr>
        <w:spacing w:line="276" w:lineRule="auto"/>
        <w:jc w:val="center"/>
        <w:rPr>
          <w:rFonts w:ascii="Arial" w:hAnsi="Arial" w:cs="Arial"/>
          <w:b/>
        </w:rPr>
      </w:pPr>
      <w:r w:rsidRPr="00A71853">
        <w:rPr>
          <w:rFonts w:ascii="Arial" w:hAnsi="Arial" w:cs="Arial"/>
          <w:b/>
          <w:bCs/>
        </w:rPr>
        <w:t>Lot n° 1 : gilets ou tricots de corps techniques</w:t>
      </w:r>
    </w:p>
    <w:p w:rsidR="00E61E2D" w:rsidRPr="00A45AA6" w:rsidRDefault="00E61E2D"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567896" w:rsidRPr="00A45AA6" w:rsidRDefault="00567896"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3020E">
      <w:pPr>
        <w:spacing w:line="276" w:lineRule="auto"/>
        <w:jc w:val="both"/>
        <w:rPr>
          <w:rFonts w:ascii="Arial" w:hAnsi="Arial" w:cs="Arial"/>
        </w:rPr>
      </w:pPr>
    </w:p>
    <w:p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13020E">
      <w:pPr>
        <w:spacing w:before="120"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13020E">
      <w:pPr>
        <w:spacing w:line="276" w:lineRule="auto"/>
        <w:ind w:left="567"/>
        <w:jc w:val="both"/>
        <w:rPr>
          <w:rFonts w:ascii="Arial" w:hAnsi="Arial" w:cs="Arial"/>
        </w:rPr>
      </w:pPr>
    </w:p>
    <w:p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13020E">
      <w:pPr>
        <w:spacing w:line="276" w:lineRule="auto"/>
        <w:ind w:left="567"/>
        <w:jc w:val="both"/>
        <w:rPr>
          <w:rFonts w:ascii="Arial" w:hAnsi="Arial" w:cs="Arial"/>
        </w:rPr>
      </w:pPr>
    </w:p>
    <w:p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3020E">
      <w:pPr>
        <w:spacing w:before="120" w:line="276" w:lineRule="auto"/>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4"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13020E">
      <w:pPr>
        <w:spacing w:line="276" w:lineRule="auto"/>
        <w:jc w:val="both"/>
        <w:rPr>
          <w:rFonts w:ascii="Arial" w:hAnsi="Arial" w:cs="Arial"/>
          <w:b/>
          <w:bCs/>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5"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0E2FF3" w:rsidRPr="00A45AA6" w:rsidRDefault="000E2FF3" w:rsidP="0013020E">
      <w:pPr>
        <w:spacing w:line="276" w:lineRule="auto"/>
        <w:jc w:val="both"/>
        <w:rPr>
          <w:rFonts w:ascii="Arial" w:hAnsi="Arial" w:cs="Arial"/>
          <w:b/>
          <w:bCs/>
        </w:rPr>
      </w:pPr>
    </w:p>
    <w:p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13020E">
      <w:pPr>
        <w:spacing w:line="276" w:lineRule="auto"/>
        <w:jc w:val="both"/>
        <w:rPr>
          <w:rFonts w:ascii="Arial" w:hAnsi="Arial" w:cs="Arial"/>
          <w:b/>
          <w:bCs/>
        </w:rPr>
      </w:pPr>
    </w:p>
    <w:p w:rsidR="00A1782D" w:rsidRPr="00A45AA6" w:rsidRDefault="00A1782D" w:rsidP="0013020E">
      <w:pPr>
        <w:spacing w:line="276" w:lineRule="auto"/>
        <w:jc w:val="both"/>
        <w:rPr>
          <w:rFonts w:ascii="Arial" w:hAnsi="Arial" w:cs="Arial"/>
          <w:b/>
          <w:bCs/>
        </w:rPr>
      </w:pPr>
    </w:p>
    <w:p w:rsidR="00346D5A" w:rsidRPr="00A45AA6" w:rsidRDefault="00346D5A" w:rsidP="0013020E">
      <w:pPr>
        <w:spacing w:line="276" w:lineRule="auto"/>
        <w:jc w:val="both"/>
        <w:rPr>
          <w:rFonts w:ascii="Arial" w:eastAsia="Calibri" w:hAnsi="Arial" w:cs="Arial"/>
          <w:b/>
          <w:bCs/>
          <w:szCs w:val="22"/>
          <w:lang w:eastAsia="en-US"/>
        </w:rPr>
      </w:pPr>
    </w:p>
    <w:p w:rsidR="00346D5A" w:rsidRPr="00A45AA6" w:rsidRDefault="00346D5A" w:rsidP="0013020E">
      <w:pPr>
        <w:spacing w:line="276" w:lineRule="auto"/>
        <w:jc w:val="both"/>
        <w:rPr>
          <w:rFonts w:ascii="Arial" w:hAnsi="Arial" w:cs="Arial"/>
          <w:b/>
          <w:bCs/>
        </w:rPr>
      </w:pPr>
    </w:p>
    <w:p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4544AB" w:rsidRPr="00A45AA6" w:rsidRDefault="004544AB" w:rsidP="0013020E">
      <w:pPr>
        <w:spacing w:line="276" w:lineRule="auto"/>
        <w:rPr>
          <w:rFonts w:ascii="Arial" w:eastAsia="Calibri" w:hAnsi="Arial" w:cs="Arial"/>
          <w:szCs w:val="22"/>
          <w:lang w:eastAsia="en-US"/>
        </w:rPr>
      </w:pPr>
      <w:r w:rsidRPr="00A45AA6">
        <w:rPr>
          <w:rFonts w:ascii="Arial" w:hAnsi="Arial" w:cs="Arial"/>
        </w:rPr>
        <w:br w:type="page"/>
      </w:r>
    </w:p>
    <w:p w:rsidR="00935938" w:rsidRPr="00A45AA6" w:rsidRDefault="00935938"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6"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7"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935938" w:rsidRPr="00A45AA6" w:rsidRDefault="00935938" w:rsidP="0013020E">
      <w:pPr>
        <w:spacing w:line="276" w:lineRule="auto"/>
        <w:rPr>
          <w:rFonts w:ascii="Arial" w:hAnsi="Arial" w:cs="Arial"/>
        </w:rPr>
      </w:pPr>
    </w:p>
    <w:p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28"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29"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0" w:history="1">
        <w:r w:rsidR="00DD00D7" w:rsidRPr="00DF48B9">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1"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3020E">
      <w:pPr>
        <w:spacing w:line="276" w:lineRule="auto"/>
        <w:jc w:val="both"/>
        <w:rPr>
          <w:rFonts w:ascii="Arial" w:hAnsi="Arial" w:cs="Arial"/>
        </w:rPr>
      </w:pPr>
    </w:p>
    <w:p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13020E">
      <w:pPr>
        <w:spacing w:line="276" w:lineRule="auto"/>
        <w:jc w:val="both"/>
        <w:rPr>
          <w:rFonts w:ascii="Arial" w:hAnsi="Arial" w:cs="Arial"/>
          <w:i/>
          <w:sz w:val="18"/>
          <w:szCs w:val="18"/>
        </w:rPr>
      </w:pPr>
    </w:p>
    <w:p w:rsidR="00D555D4"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13020E">
      <w:pPr>
        <w:spacing w:line="276" w:lineRule="auto"/>
        <w:ind w:left="567"/>
        <w:jc w:val="both"/>
        <w:rPr>
          <w:rFonts w:ascii="Arial" w:hAnsi="Arial" w:cs="Arial"/>
        </w:rPr>
      </w:pPr>
    </w:p>
    <w:p w:rsidR="00D555D4"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rsidP="0013020E">
      <w:pPr>
        <w:spacing w:line="276" w:lineRule="auto"/>
        <w:rPr>
          <w:rFonts w:ascii="Arial" w:hAnsi="Arial" w:cs="Arial"/>
        </w:rPr>
      </w:pPr>
      <w:r w:rsidRPr="00A45AA6">
        <w:rPr>
          <w:rFonts w:ascii="Arial" w:hAnsi="Arial" w:cs="Arial"/>
        </w:rPr>
        <w:br w:type="page"/>
      </w:r>
    </w:p>
    <w:p w:rsidR="00FD53D2" w:rsidRPr="00A45AA6" w:rsidRDefault="00FD53D2"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CE7EAB">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13020E">
      <w:pPr>
        <w:spacing w:line="276" w:lineRule="auto"/>
        <w:jc w:val="both"/>
        <w:rPr>
          <w:rFonts w:ascii="Arial" w:hAnsi="Arial" w:cs="Arial"/>
        </w:rPr>
      </w:pPr>
    </w:p>
    <w:p w:rsidR="003A18B3"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13020E">
      <w:pPr>
        <w:spacing w:line="276" w:lineRule="auto"/>
        <w:jc w:val="both"/>
        <w:rPr>
          <w:rFonts w:ascii="Arial" w:hAnsi="Arial" w:cs="Arial"/>
        </w:rPr>
      </w:pP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ou les finalité(s) du traitement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données à caractère personnel traitées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catégories de personnes concernées sont : ………………….</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13020E">
      <w:pPr>
        <w:spacing w:line="276" w:lineRule="auto"/>
        <w:ind w:left="567"/>
        <w:jc w:val="both"/>
        <w:rPr>
          <w:rFonts w:ascii="Arial" w:hAnsi="Arial" w:cs="Arial"/>
        </w:rPr>
      </w:pPr>
    </w:p>
    <w:p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3"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13020E">
      <w:pPr>
        <w:spacing w:line="276" w:lineRule="auto"/>
        <w:jc w:val="both"/>
        <w:rPr>
          <w:rFonts w:ascii="Arial" w:hAnsi="Arial" w:cs="Arial"/>
        </w:rPr>
      </w:pPr>
    </w:p>
    <w:p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p>
    <w:p w:rsidR="002A673A" w:rsidRPr="00A45AA6" w:rsidRDefault="002A673A"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8C5C75" w:rsidRDefault="008C5C75" w:rsidP="0013020E">
      <w:pPr>
        <w:spacing w:line="276" w:lineRule="auto"/>
        <w:jc w:val="both"/>
        <w:rPr>
          <w:rFonts w:ascii="Arial" w:hAnsi="Arial" w:cs="Arial"/>
          <w:b/>
          <w:bCs/>
          <w:color w:val="FF0000"/>
        </w:rPr>
      </w:pPr>
    </w:p>
    <w:p w:rsidR="00985DAC" w:rsidRPr="00A45AA6" w:rsidRDefault="00606DC0" w:rsidP="0013020E">
      <w:pPr>
        <w:suppressAutoHyphens/>
        <w:spacing w:line="276" w:lineRule="auto"/>
        <w:jc w:val="both"/>
        <w:rPr>
          <w:rFonts w:ascii="Arial" w:hAnsi="Arial" w:cs="Arial"/>
          <w:bCs/>
          <w:color w:val="66CCFF"/>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985DAC" w:rsidRPr="00A45AA6" w:rsidRDefault="00985DAC" w:rsidP="0013020E">
      <w:pPr>
        <w:pStyle w:val="Paragraphedeliste"/>
        <w:numPr>
          <w:ilvl w:val="0"/>
          <w:numId w:val="20"/>
        </w:numPr>
        <w:suppressAutoHyphens/>
        <w:spacing w:line="276" w:lineRule="auto"/>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au sous-traitant dans le cas de prestations ne relevant pas du b) ci-dessous</w:t>
      </w:r>
      <w:r w:rsidR="008A335F">
        <w:rPr>
          <w:rFonts w:ascii="Arial" w:hAnsi="Arial" w:cs="Arial"/>
          <w:lang w:eastAsia="zh-CN"/>
        </w:rPr>
        <w:t> :</w:t>
      </w:r>
    </w:p>
    <w:p w:rsidR="004544AB" w:rsidRPr="00A45AA6" w:rsidRDefault="004544AB" w:rsidP="0013020E">
      <w:pPr>
        <w:pStyle w:val="Paragraphedeliste"/>
        <w:suppressAutoHyphens/>
        <w:spacing w:line="276" w:lineRule="auto"/>
        <w:jc w:val="both"/>
        <w:rPr>
          <w:rFonts w:ascii="Arial" w:hAnsi="Arial" w:cs="Arial"/>
          <w:lang w:eastAsia="zh-CN"/>
        </w:rPr>
      </w:pPr>
    </w:p>
    <w:tbl>
      <w:tblPr>
        <w:tblW w:w="10694" w:type="dxa"/>
        <w:jc w:val="center"/>
        <w:shd w:val="clear" w:color="auto" w:fill="FFFFFF"/>
        <w:tblLayout w:type="fixed"/>
        <w:tblCellMar>
          <w:left w:w="30" w:type="dxa"/>
          <w:right w:w="30" w:type="dxa"/>
        </w:tblCellMar>
        <w:tblLook w:val="04A0" w:firstRow="1" w:lastRow="0" w:firstColumn="1" w:lastColumn="0" w:noHBand="0" w:noVBand="1"/>
      </w:tblPr>
      <w:tblGrid>
        <w:gridCol w:w="2300"/>
        <w:gridCol w:w="4197"/>
        <w:gridCol w:w="4197"/>
      </w:tblGrid>
      <w:tr w:rsidR="00730BD5" w:rsidRPr="00A45AA6" w:rsidTr="008A335F">
        <w:trPr>
          <w:cantSplit/>
          <w:trHeight w:val="515"/>
          <w:jc w:val="center"/>
        </w:trPr>
        <w:tc>
          <w:tcPr>
            <w:tcW w:w="10694" w:type="dxa"/>
            <w:gridSpan w:val="3"/>
            <w:tcBorders>
              <w:top w:val="single" w:sz="6" w:space="0" w:color="auto"/>
              <w:left w:val="single" w:sz="6" w:space="0" w:color="auto"/>
              <w:bottom w:val="single" w:sz="6" w:space="0" w:color="auto"/>
              <w:right w:val="single" w:sz="6" w:space="0" w:color="auto"/>
            </w:tcBorders>
            <w:shd w:val="clear" w:color="auto" w:fill="E2EFD9"/>
            <w:vAlign w:val="center"/>
            <w:hideMark/>
          </w:tcPr>
          <w:p w:rsidR="00730BD5" w:rsidRPr="00A45AA6" w:rsidRDefault="00D541D4" w:rsidP="0013020E">
            <w:pPr>
              <w:spacing w:after="60" w:line="276" w:lineRule="auto"/>
              <w:ind w:left="284" w:hanging="284"/>
              <w:jc w:val="center"/>
              <w:rPr>
                <w:rFonts w:ascii="Arial" w:hAnsi="Arial" w:cs="Arial"/>
                <w:b/>
              </w:rPr>
            </w:pPr>
            <w:r>
              <w:rPr>
                <w:rFonts w:ascii="Arial" w:hAnsi="Arial" w:cs="Arial"/>
                <w:b/>
              </w:rPr>
              <w:t>Montant de la part sous-traitée en € HT par article</w:t>
            </w:r>
          </w:p>
        </w:tc>
      </w:tr>
      <w:tr w:rsidR="00A71853" w:rsidRPr="00A45AA6" w:rsidTr="00F30041">
        <w:trPr>
          <w:cantSplit/>
          <w:trHeight w:val="437"/>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71853" w:rsidRPr="00A45AA6" w:rsidRDefault="00A71853" w:rsidP="0013020E">
            <w:pPr>
              <w:spacing w:after="60" w:line="276" w:lineRule="auto"/>
              <w:jc w:val="center"/>
              <w:rPr>
                <w:rFonts w:ascii="Arial" w:hAnsi="Arial" w:cs="Arial"/>
                <w:b/>
                <w:bCs/>
              </w:rPr>
            </w:pPr>
            <w:r w:rsidRPr="00A45AA6">
              <w:rPr>
                <w:rFonts w:ascii="Arial" w:hAnsi="Arial" w:cs="Arial"/>
                <w:b/>
                <w:bCs/>
              </w:rPr>
              <w:t>DÉNOMINATION DES ARTICLES</w:t>
            </w:r>
          </w:p>
        </w:tc>
        <w:tc>
          <w:tcPr>
            <w:tcW w:w="41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71853" w:rsidRPr="00A45AA6" w:rsidRDefault="00FD6291" w:rsidP="0013020E">
            <w:pPr>
              <w:spacing w:after="60" w:line="276" w:lineRule="auto"/>
              <w:jc w:val="center"/>
              <w:rPr>
                <w:rFonts w:ascii="Arial" w:hAnsi="Arial" w:cs="Arial"/>
                <w:b/>
                <w:i/>
                <w:iCs/>
                <w:color w:val="FF0000"/>
              </w:rPr>
            </w:pPr>
            <w:r w:rsidRPr="00FD6291">
              <w:rPr>
                <w:rFonts w:ascii="Arial" w:hAnsi="Arial" w:cs="Arial"/>
                <w:b/>
              </w:rPr>
              <w:t xml:space="preserve">GILET DE CORPS </w:t>
            </w:r>
            <w:r w:rsidR="007117EC">
              <w:rPr>
                <w:rFonts w:ascii="Arial" w:hAnsi="Arial" w:cs="Arial"/>
                <w:b/>
              </w:rPr>
              <w:t xml:space="preserve">MANCHES COURTES </w:t>
            </w:r>
            <w:r w:rsidRPr="00FD6291">
              <w:rPr>
                <w:rFonts w:ascii="Arial" w:hAnsi="Arial" w:cs="Arial"/>
                <w:b/>
              </w:rPr>
              <w:t>COYOTE</w:t>
            </w:r>
          </w:p>
        </w:tc>
        <w:tc>
          <w:tcPr>
            <w:tcW w:w="4197" w:type="dxa"/>
            <w:tcBorders>
              <w:top w:val="single" w:sz="6" w:space="0" w:color="auto"/>
              <w:left w:val="single" w:sz="6" w:space="0" w:color="auto"/>
              <w:bottom w:val="single" w:sz="6" w:space="0" w:color="auto"/>
              <w:right w:val="single" w:sz="6" w:space="0" w:color="auto"/>
            </w:tcBorders>
            <w:shd w:val="clear" w:color="auto" w:fill="FFFFFF"/>
            <w:vAlign w:val="center"/>
          </w:tcPr>
          <w:p w:rsidR="00A71853" w:rsidRPr="00A45AA6" w:rsidRDefault="00FD6291" w:rsidP="0013020E">
            <w:pPr>
              <w:spacing w:after="60" w:line="276" w:lineRule="auto"/>
              <w:jc w:val="center"/>
              <w:rPr>
                <w:rFonts w:ascii="Arial" w:hAnsi="Arial" w:cs="Arial"/>
                <w:b/>
                <w:i/>
                <w:iCs/>
                <w:color w:val="FF0000"/>
              </w:rPr>
            </w:pPr>
            <w:r w:rsidRPr="00FD6291">
              <w:rPr>
                <w:rFonts w:ascii="Arial" w:hAnsi="Arial" w:cs="Arial"/>
                <w:b/>
              </w:rPr>
              <w:t xml:space="preserve">GILET DE CORPS </w:t>
            </w:r>
            <w:r w:rsidR="007117EC" w:rsidRPr="007117EC">
              <w:rPr>
                <w:rFonts w:ascii="Arial" w:hAnsi="Arial" w:cs="Arial"/>
                <w:b/>
              </w:rPr>
              <w:t xml:space="preserve">MANCHES COURTES </w:t>
            </w:r>
            <w:bookmarkStart w:id="0" w:name="_GoBack"/>
            <w:bookmarkEnd w:id="0"/>
            <w:r w:rsidRPr="00FD6291">
              <w:rPr>
                <w:rFonts w:ascii="Arial" w:hAnsi="Arial" w:cs="Arial"/>
                <w:b/>
              </w:rPr>
              <w:t xml:space="preserve">COYOTE </w:t>
            </w:r>
            <w:r w:rsidR="00A71853">
              <w:rPr>
                <w:rFonts w:ascii="Arial" w:hAnsi="Arial" w:cs="Arial"/>
                <w:b/>
              </w:rPr>
              <w:t>THC/TE</w:t>
            </w:r>
          </w:p>
        </w:tc>
      </w:tr>
      <w:tr w:rsidR="00A71853" w:rsidRPr="00A45AA6" w:rsidTr="00702134">
        <w:trPr>
          <w:trHeight w:val="665"/>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71853" w:rsidRPr="00A45AA6" w:rsidRDefault="00A71853" w:rsidP="0013020E">
            <w:pPr>
              <w:spacing w:after="60" w:line="276" w:lineRule="auto"/>
              <w:jc w:val="center"/>
              <w:rPr>
                <w:rFonts w:ascii="Arial" w:hAnsi="Arial" w:cs="Arial"/>
                <w:b/>
                <w:bCs/>
              </w:rPr>
            </w:pPr>
            <w:r w:rsidRPr="00A45AA6">
              <w:rPr>
                <w:rFonts w:ascii="Arial" w:hAnsi="Arial" w:cs="Arial"/>
                <w:b/>
                <w:bCs/>
              </w:rPr>
              <w:t>PRIX UNITAIRE HT</w:t>
            </w:r>
          </w:p>
        </w:tc>
        <w:tc>
          <w:tcPr>
            <w:tcW w:w="4197" w:type="dxa"/>
            <w:tcBorders>
              <w:top w:val="single" w:sz="6" w:space="0" w:color="auto"/>
              <w:left w:val="single" w:sz="6" w:space="0" w:color="auto"/>
              <w:bottom w:val="single" w:sz="4" w:space="0" w:color="auto"/>
              <w:right w:val="single" w:sz="6" w:space="0" w:color="auto"/>
            </w:tcBorders>
            <w:shd w:val="clear" w:color="auto" w:fill="FFFFFF"/>
            <w:vAlign w:val="center"/>
          </w:tcPr>
          <w:p w:rsidR="00A71853" w:rsidRPr="00A45AA6" w:rsidRDefault="00A71853" w:rsidP="0013020E">
            <w:pPr>
              <w:spacing w:after="60" w:line="276" w:lineRule="auto"/>
              <w:ind w:left="284" w:hanging="284"/>
              <w:jc w:val="center"/>
              <w:rPr>
                <w:rFonts w:ascii="Arial" w:hAnsi="Arial" w:cs="Arial"/>
              </w:rPr>
            </w:pPr>
          </w:p>
        </w:tc>
        <w:tc>
          <w:tcPr>
            <w:tcW w:w="4197" w:type="dxa"/>
            <w:tcBorders>
              <w:top w:val="single" w:sz="6" w:space="0" w:color="auto"/>
              <w:left w:val="single" w:sz="6" w:space="0" w:color="auto"/>
              <w:bottom w:val="single" w:sz="4" w:space="0" w:color="auto"/>
              <w:right w:val="single" w:sz="6" w:space="0" w:color="auto"/>
            </w:tcBorders>
            <w:shd w:val="clear" w:color="auto" w:fill="FFFFFF"/>
            <w:vAlign w:val="center"/>
          </w:tcPr>
          <w:p w:rsidR="00A71853" w:rsidRPr="00A45AA6" w:rsidRDefault="00A71853" w:rsidP="0013020E">
            <w:pPr>
              <w:spacing w:after="60" w:line="276" w:lineRule="auto"/>
              <w:ind w:left="284" w:hanging="284"/>
              <w:jc w:val="center"/>
              <w:rPr>
                <w:rFonts w:ascii="Arial" w:hAnsi="Arial" w:cs="Arial"/>
              </w:rPr>
            </w:pPr>
          </w:p>
        </w:tc>
      </w:tr>
    </w:tbl>
    <w:p w:rsidR="00730BD5" w:rsidRPr="00A45AA6" w:rsidRDefault="00730BD5" w:rsidP="0013020E">
      <w:pPr>
        <w:spacing w:line="276" w:lineRule="auto"/>
        <w:jc w:val="both"/>
        <w:rPr>
          <w:rFonts w:ascii="Arial" w:hAnsi="Arial" w:cs="Arial"/>
        </w:rPr>
      </w:pPr>
    </w:p>
    <w:p w:rsidR="002B3EC1" w:rsidRDefault="002B3EC1">
      <w:pPr>
        <w:rPr>
          <w:rFonts w:ascii="Arial" w:hAnsi="Arial" w:cs="Arial"/>
          <w:b/>
          <w:bCs/>
          <w:spacing w:val="-10"/>
          <w:position w:val="-2"/>
          <w:lang w:eastAsia="zh-CN"/>
        </w:rPr>
      </w:pPr>
      <w:r>
        <w:rPr>
          <w:rFonts w:ascii="Arial" w:hAnsi="Arial" w:cs="Arial"/>
          <w:b/>
          <w:bCs/>
          <w:spacing w:val="-10"/>
          <w:position w:val="-2"/>
          <w:lang w:eastAsia="zh-CN"/>
        </w:rPr>
        <w:br w:type="page"/>
      </w:r>
    </w:p>
    <w:p w:rsidR="00985DAC" w:rsidRPr="00A45AA6" w:rsidRDefault="00985DAC" w:rsidP="0013020E">
      <w:pPr>
        <w:suppressAutoHyphens/>
        <w:spacing w:line="276" w:lineRule="auto"/>
        <w:jc w:val="both"/>
        <w:rPr>
          <w:rFonts w:ascii="Arial" w:hAnsi="Arial" w:cs="Arial"/>
          <w:b/>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4"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r w:rsidR="00F23304">
        <w:rPr>
          <w:rFonts w:ascii="Arial" w:hAnsi="Arial" w:cs="Arial"/>
          <w:bCs/>
          <w:spacing w:val="-10"/>
          <w:position w:val="-2"/>
          <w:lang w:eastAsia="zh-CN"/>
        </w:rPr>
        <w:t>SANS OBJET</w:t>
      </w:r>
    </w:p>
    <w:p w:rsidR="00985DAC" w:rsidRPr="00A45AA6" w:rsidRDefault="00985DAC" w:rsidP="0013020E">
      <w:pPr>
        <w:numPr>
          <w:ilvl w:val="0"/>
          <w:numId w:val="14"/>
        </w:numPr>
        <w:suppressAutoHyphens/>
        <w:spacing w:before="120" w:line="276" w:lineRule="auto"/>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13020E">
      <w:pPr>
        <w:numPr>
          <w:ilvl w:val="0"/>
          <w:numId w:val="14"/>
        </w:numPr>
        <w:suppressAutoHyphens/>
        <w:spacing w:before="120" w:line="276" w:lineRule="auto"/>
        <w:ind w:left="924" w:hanging="357"/>
        <w:rPr>
          <w:rFonts w:ascii="Arial" w:hAnsi="Arial" w:cs="Arial"/>
          <w:bCs/>
          <w:spacing w:val="-10"/>
          <w:position w:val="-2"/>
        </w:rPr>
      </w:pPr>
      <w:r w:rsidRPr="00A45AA6">
        <w:rPr>
          <w:rFonts w:ascii="Arial" w:hAnsi="Arial" w:cs="Arial"/>
          <w:bCs/>
          <w:spacing w:val="-10"/>
          <w:position w:val="-2"/>
        </w:rPr>
        <w:t>Montant maximum hors TVA : ……………………</w:t>
      </w:r>
      <w:proofErr w:type="gramStart"/>
      <w:r w:rsidRPr="00A45AA6">
        <w:rPr>
          <w:rFonts w:ascii="Arial" w:hAnsi="Arial" w:cs="Arial"/>
          <w:bCs/>
          <w:spacing w:val="-10"/>
          <w:position w:val="-2"/>
        </w:rPr>
        <w:t>…….</w:t>
      </w:r>
      <w:proofErr w:type="gramEnd"/>
      <w:r w:rsidRPr="00A45AA6">
        <w:rPr>
          <w:rFonts w:ascii="Arial" w:hAnsi="Arial" w:cs="Arial"/>
          <w:bCs/>
          <w:spacing w:val="-10"/>
          <w:position w:val="-2"/>
        </w:rPr>
        <w:t>.</w:t>
      </w: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606DC0" w:rsidP="0013020E">
      <w:pPr>
        <w:suppressAutoHyphens/>
        <w:spacing w:line="276" w:lineRule="auto"/>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lang w:eastAsia="zh-CN"/>
        </w:rPr>
      </w:pPr>
    </w:p>
    <w:p w:rsidR="00985DAC" w:rsidRPr="00A45AA6" w:rsidRDefault="00985DAC" w:rsidP="0013020E">
      <w:pPr>
        <w:suppressAutoHyphens/>
        <w:spacing w:line="276" w:lineRule="auto"/>
        <w:jc w:val="both"/>
        <w:rPr>
          <w:rFonts w:ascii="Arial" w:hAnsi="Arial" w:cs="Arial"/>
          <w:lang w:eastAsia="zh-CN"/>
        </w:rPr>
      </w:pPr>
    </w:p>
    <w:p w:rsidR="00B447D9" w:rsidRPr="00462D81" w:rsidRDefault="00B447D9"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 xml:space="preserve">Le titulaire déclare que son sous-traitant remplit les conditions pour avoir droit au paiement </w:t>
      </w:r>
      <w:r w:rsidRPr="00462D81">
        <w:rPr>
          <w:rFonts w:ascii="Arial" w:hAnsi="Arial" w:cs="Arial"/>
          <w:b/>
        </w:rPr>
        <w:t>direct </w:t>
      </w:r>
      <w:r w:rsidRPr="00462D81">
        <w:rPr>
          <w:rFonts w:ascii="Arial" w:hAnsi="Arial" w:cs="Arial"/>
          <w:i/>
        </w:rPr>
        <w:t>(</w:t>
      </w:r>
      <w:hyperlink r:id="rId35" w:history="1">
        <w:r w:rsidR="003B4FBB" w:rsidRPr="00462D81">
          <w:rPr>
            <w:rStyle w:val="Lienhypertexte"/>
            <w:rFonts w:ascii="Arial" w:hAnsi="Arial" w:cs="Arial"/>
            <w:i/>
          </w:rPr>
          <w:t>article R. 2193-10</w:t>
        </w:r>
      </w:hyperlink>
      <w:r w:rsidR="003B4FBB" w:rsidRPr="00462D81">
        <w:rPr>
          <w:rFonts w:ascii="Arial" w:hAnsi="Arial" w:cs="Arial"/>
          <w:i/>
        </w:rPr>
        <w:t xml:space="preserve"> </w:t>
      </w:r>
      <w:r w:rsidRPr="00462D81">
        <w:rPr>
          <w:rFonts w:ascii="Arial" w:hAnsi="Arial" w:cs="Arial"/>
          <w:i/>
        </w:rPr>
        <w:t xml:space="preserve">ou </w:t>
      </w:r>
      <w:hyperlink r:id="rId36" w:history="1">
        <w:r w:rsidR="003B4FBB" w:rsidRPr="00462D81">
          <w:rPr>
            <w:rStyle w:val="Lienhypertexte"/>
            <w:rFonts w:ascii="Arial" w:hAnsi="Arial" w:cs="Arial"/>
            <w:i/>
          </w:rPr>
          <w:t>article R. 2393-33</w:t>
        </w:r>
      </w:hyperlink>
      <w:r w:rsidR="003B4FBB" w:rsidRPr="00462D81">
        <w:rPr>
          <w:rFonts w:ascii="Arial" w:hAnsi="Arial" w:cs="Arial"/>
          <w:i/>
        </w:rPr>
        <w:t xml:space="preserve"> du code de la commande publique</w:t>
      </w:r>
      <w:r w:rsidR="00984AC1" w:rsidRPr="00462D81">
        <w:rPr>
          <w:rFonts w:ascii="Arial" w:hAnsi="Arial" w:cs="Arial"/>
          <w:i/>
        </w:rPr>
        <w:t>)</w:t>
      </w:r>
      <w:r w:rsidR="00984AC1" w:rsidRPr="00462D81">
        <w:rPr>
          <w:rFonts w:ascii="Arial" w:hAnsi="Arial" w:cs="Arial"/>
        </w:rPr>
        <w:t> </w:t>
      </w:r>
      <w:r w:rsidRPr="00462D81">
        <w:rPr>
          <w:rFonts w:ascii="Arial" w:hAnsi="Arial" w:cs="Arial"/>
        </w:rPr>
        <w:t>:</w:t>
      </w:r>
    </w:p>
    <w:p w:rsidR="00984AC1" w:rsidRPr="00A45AA6" w:rsidRDefault="00B447D9"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13020E">
      <w:pPr>
        <w:spacing w:line="276" w:lineRule="auto"/>
        <w:jc w:val="both"/>
        <w:rPr>
          <w:rFonts w:ascii="Arial" w:hAnsi="Arial" w:cs="Arial"/>
        </w:rPr>
      </w:pPr>
    </w:p>
    <w:p w:rsidR="00B447D9" w:rsidRPr="00A45AA6" w:rsidRDefault="00B447D9" w:rsidP="0013020E">
      <w:pPr>
        <w:spacing w:line="276" w:lineRule="auto"/>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3020E">
            <w:pPr>
              <w:spacing w:line="276" w:lineRule="auto"/>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13020E">
      <w:pPr>
        <w:spacing w:line="276" w:lineRule="auto"/>
        <w:jc w:val="both"/>
        <w:rPr>
          <w:rFonts w:ascii="Arial" w:hAnsi="Arial" w:cs="Arial"/>
          <w:i/>
          <w:sz w:val="18"/>
          <w:szCs w:val="18"/>
        </w:rPr>
      </w:pPr>
    </w:p>
    <w:p w:rsidR="00C6055C" w:rsidRPr="00A45AA6" w:rsidRDefault="00C6055C" w:rsidP="0013020E">
      <w:pPr>
        <w:spacing w:line="276" w:lineRule="auto"/>
        <w:jc w:val="both"/>
        <w:rPr>
          <w:rFonts w:ascii="Arial" w:hAnsi="Arial" w:cs="Arial"/>
          <w:i/>
          <w:sz w:val="18"/>
          <w:szCs w:val="18"/>
        </w:rPr>
      </w:pPr>
    </w:p>
    <w:p w:rsidR="007B2303" w:rsidRPr="00A45AA6" w:rsidRDefault="007B2303"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Nom de l’établissement bancaire :</w:t>
      </w:r>
    </w:p>
    <w:p w:rsidR="007B2303" w:rsidRPr="00A45AA6" w:rsidRDefault="007B2303"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Numéro de compte :</w:t>
      </w:r>
    </w:p>
    <w:p w:rsidR="00985DAC" w:rsidRPr="00A45AA6" w:rsidRDefault="00985DAC"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p>
    <w:p w:rsidR="00C6055C" w:rsidRPr="00A45AA6" w:rsidRDefault="00C6055C" w:rsidP="0013020E">
      <w:pPr>
        <w:spacing w:line="276" w:lineRule="auto"/>
        <w:jc w:val="both"/>
        <w:rPr>
          <w:rFonts w:ascii="Arial" w:hAnsi="Arial" w:cs="Arial"/>
          <w:bCs/>
        </w:rPr>
      </w:pPr>
    </w:p>
    <w:p w:rsidR="007B2303" w:rsidRPr="00A45AA6" w:rsidRDefault="00A76E1C" w:rsidP="0013020E">
      <w:pPr>
        <w:spacing w:line="276" w:lineRule="auto"/>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13020E">
      <w:pPr>
        <w:spacing w:line="276" w:lineRule="auto"/>
        <w:jc w:val="both"/>
        <w:rPr>
          <w:rFonts w:ascii="Arial" w:hAnsi="Arial" w:cs="Arial"/>
          <w:i/>
          <w:sz w:val="18"/>
          <w:szCs w:val="18"/>
        </w:rPr>
      </w:pPr>
    </w:p>
    <w:p w:rsidR="002A673A" w:rsidRPr="00A45AA6" w:rsidRDefault="002A673A" w:rsidP="0013020E">
      <w:pPr>
        <w:spacing w:line="276" w:lineRule="auto"/>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13020E">
      <w:pPr>
        <w:spacing w:line="276" w:lineRule="auto"/>
        <w:jc w:val="both"/>
        <w:rPr>
          <w:rFonts w:ascii="Arial" w:hAnsi="Arial" w:cs="Arial"/>
          <w:i/>
          <w:sz w:val="18"/>
          <w:szCs w:val="18"/>
        </w:rPr>
      </w:pPr>
    </w:p>
    <w:p w:rsidR="00E36857" w:rsidRPr="00A45AA6" w:rsidRDefault="00E36857" w:rsidP="0013020E">
      <w:pPr>
        <w:spacing w:line="276" w:lineRule="auto"/>
        <w:rPr>
          <w:rFonts w:ascii="Arial" w:hAnsi="Arial" w:cs="Arial"/>
          <w:i/>
          <w:sz w:val="18"/>
          <w:szCs w:val="18"/>
        </w:rPr>
      </w:pPr>
      <w:r w:rsidRPr="00A45AA6">
        <w:rPr>
          <w:rFonts w:ascii="Arial" w:hAnsi="Arial" w:cs="Arial"/>
          <w:i/>
          <w:sz w:val="18"/>
          <w:szCs w:val="18"/>
        </w:rPr>
        <w:br w:type="page"/>
      </w:r>
    </w:p>
    <w:p w:rsidR="00523B78" w:rsidRDefault="00523B78" w:rsidP="00523B78">
      <w:pPr>
        <w:spacing w:line="276" w:lineRule="auto"/>
        <w:jc w:val="both"/>
        <w:rPr>
          <w:rFonts w:ascii="Arial" w:hAnsi="Arial" w:cs="Arial"/>
          <w:b/>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rsidTr="002159C4">
        <w:tc>
          <w:tcPr>
            <w:tcW w:w="10277" w:type="dxa"/>
            <w:shd w:val="solid" w:color="9CC2E5" w:themeColor="accent1" w:themeTint="99" w:fill="auto"/>
          </w:tcPr>
          <w:p w:rsidR="00523B78" w:rsidRPr="00A45AA6" w:rsidRDefault="00523B78"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523B78" w:rsidRPr="00523B78" w:rsidRDefault="00523B78" w:rsidP="00523B78">
      <w:pPr>
        <w:spacing w:line="276" w:lineRule="auto"/>
        <w:jc w:val="both"/>
        <w:rPr>
          <w:rFonts w:ascii="Arial" w:hAnsi="Arial" w:cs="Arial"/>
        </w:rPr>
      </w:pPr>
    </w:p>
    <w:p w:rsidR="00523B78" w:rsidRPr="00523B78" w:rsidRDefault="00523B78" w:rsidP="00523B78">
      <w:pPr>
        <w:spacing w:line="276" w:lineRule="auto"/>
        <w:jc w:val="both"/>
        <w:rPr>
          <w:rFonts w:ascii="Arial" w:hAnsi="Arial" w:cs="Arial"/>
        </w:rPr>
      </w:pPr>
      <w:r w:rsidRPr="00523B78">
        <w:rPr>
          <w:rFonts w:ascii="Arial" w:hAnsi="Arial" w:cs="Arial"/>
        </w:rPr>
        <w:t>La durée du contrat de sous-traitance en nombre de mois est de :</w:t>
      </w:r>
    </w:p>
    <w:p w:rsidR="00613188" w:rsidRPr="00523B78" w:rsidRDefault="00613188" w:rsidP="0013020E">
      <w:pPr>
        <w:spacing w:line="276" w:lineRule="auto"/>
        <w:jc w:val="both"/>
        <w:rPr>
          <w:rFonts w:ascii="Arial" w:hAnsi="Arial" w:cs="Arial"/>
        </w:rPr>
      </w:pPr>
    </w:p>
    <w:p w:rsidR="00523B78" w:rsidRPr="00523B78" w:rsidRDefault="00523B78" w:rsidP="0013020E">
      <w:pPr>
        <w:spacing w:line="276" w:lineRule="auto"/>
        <w:jc w:val="both"/>
        <w:rPr>
          <w:rFonts w:ascii="Arial" w:hAnsi="Arial" w:cs="Arial"/>
          <w:sz w:val="18"/>
          <w:szCs w:val="18"/>
        </w:rPr>
      </w:pPr>
    </w:p>
    <w:p w:rsidR="00523B78" w:rsidRPr="00523B78" w:rsidRDefault="00523B78" w:rsidP="0013020E">
      <w:pPr>
        <w:spacing w:line="276" w:lineRule="auto"/>
        <w:jc w:val="both"/>
        <w:rPr>
          <w:rFonts w:ascii="Arial" w:hAnsi="Arial" w:cs="Arial"/>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0B1917" w:rsidP="0013020E">
            <w:pPr>
              <w:spacing w:line="276" w:lineRule="auto"/>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13020E">
      <w:pPr>
        <w:spacing w:line="276" w:lineRule="auto"/>
        <w:jc w:val="both"/>
        <w:rPr>
          <w:rFonts w:ascii="Arial" w:hAnsi="Arial" w:cs="Arial"/>
        </w:rPr>
      </w:pPr>
    </w:p>
    <w:p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13020E">
      <w:pPr>
        <w:spacing w:line="276" w:lineRule="auto"/>
        <w:jc w:val="both"/>
        <w:rPr>
          <w:rFonts w:ascii="Arial" w:hAnsi="Arial" w:cs="Arial"/>
        </w:rPr>
      </w:pPr>
    </w:p>
    <w:p w:rsidR="001E0CE0" w:rsidRPr="00A45AA6" w:rsidRDefault="002A673A" w:rsidP="0013020E">
      <w:pPr>
        <w:spacing w:line="276" w:lineRule="auto"/>
        <w:jc w:val="both"/>
        <w:rPr>
          <w:rFonts w:ascii="Arial" w:hAnsi="Arial" w:cs="Arial"/>
          <w:spacing w:val="-10"/>
          <w:position w:val="-1"/>
        </w:rPr>
      </w:pPr>
      <w:r w:rsidRPr="00A45AA6">
        <w:rPr>
          <w:rFonts w:ascii="Arial" w:hAnsi="Arial" w:cs="Arial"/>
          <w:b/>
          <w:bCs/>
          <w:sz w:val="22"/>
          <w:szCs w:val="22"/>
        </w:rPr>
        <w:t xml:space="preserve">I1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C6055C" w:rsidRPr="00A45AA6" w:rsidRDefault="00C6055C" w:rsidP="0013020E">
      <w:pPr>
        <w:spacing w:line="276" w:lineRule="auto"/>
        <w:jc w:val="both"/>
        <w:rPr>
          <w:rFonts w:ascii="Arial" w:hAnsi="Arial" w:cs="Arial"/>
          <w:spacing w:val="-10"/>
          <w:position w:val="-1"/>
        </w:rPr>
      </w:pPr>
    </w:p>
    <w:p w:rsidR="004037BA" w:rsidRPr="00A45AA6" w:rsidRDefault="000B1917"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37"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13020E">
      <w:pPr>
        <w:spacing w:line="276" w:lineRule="auto"/>
        <w:jc w:val="both"/>
        <w:rPr>
          <w:rFonts w:ascii="Arial" w:hAnsi="Arial" w:cs="Arial"/>
          <w:i/>
          <w:sz w:val="16"/>
        </w:rPr>
      </w:pPr>
    </w:p>
    <w:p w:rsidR="007B23D6" w:rsidRPr="00A45AA6" w:rsidRDefault="007B23D6"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spacing w:line="276" w:lineRule="auto"/>
        <w:jc w:val="both"/>
        <w:rPr>
          <w:rFonts w:ascii="Arial" w:hAnsi="Arial" w:cs="Arial"/>
          <w:spacing w:val="-10"/>
          <w:position w:val="-1"/>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CE7EAB">
        <w:tc>
          <w:tcPr>
            <w:tcW w:w="10277" w:type="dxa"/>
            <w:shd w:val="solid" w:color="9CC2E5" w:themeColor="accent1" w:themeTint="99" w:fill="auto"/>
          </w:tcPr>
          <w:p w:rsidR="001E0CE0" w:rsidRPr="00A45AA6" w:rsidRDefault="000B1917" w:rsidP="0013020E">
            <w:pPr>
              <w:spacing w:line="276" w:lineRule="auto"/>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13020E">
      <w:pPr>
        <w:spacing w:line="276" w:lineRule="auto"/>
        <w:jc w:val="both"/>
        <w:rPr>
          <w:rFonts w:ascii="Arial" w:hAnsi="Arial" w:cs="Arial"/>
        </w:rPr>
      </w:pPr>
    </w:p>
    <w:p w:rsidR="00346541" w:rsidRPr="00A45AA6" w:rsidRDefault="000B1917" w:rsidP="0013020E">
      <w:pPr>
        <w:tabs>
          <w:tab w:val="left" w:pos="576"/>
        </w:tabs>
        <w:spacing w:line="276" w:lineRule="auto"/>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38"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39"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0"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1"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13020E">
      <w:pPr>
        <w:tabs>
          <w:tab w:val="left" w:pos="576"/>
        </w:tabs>
        <w:spacing w:before="80" w:line="276" w:lineRule="auto"/>
        <w:ind w:left="360"/>
        <w:jc w:val="both"/>
        <w:rPr>
          <w:rFonts w:ascii="Arial" w:hAnsi="Arial" w:cs="Arial"/>
        </w:rPr>
      </w:pPr>
    </w:p>
    <w:p w:rsidR="008505F1" w:rsidRPr="00A45AA6" w:rsidRDefault="008505F1" w:rsidP="0013020E">
      <w:pPr>
        <w:tabs>
          <w:tab w:val="left" w:pos="576"/>
        </w:tabs>
        <w:spacing w:before="80" w:line="276" w:lineRule="auto"/>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p>
    <w:p w:rsidR="00EE4A77" w:rsidRPr="00A45AA6" w:rsidRDefault="00EE4A77" w:rsidP="0013020E">
      <w:pPr>
        <w:spacing w:line="276" w:lineRule="auto"/>
        <w:jc w:val="both"/>
        <w:rPr>
          <w:rFonts w:ascii="Arial" w:hAnsi="Arial" w:cs="Arial"/>
        </w:rPr>
      </w:pPr>
    </w:p>
    <w:p w:rsidR="00C660B6" w:rsidRPr="00A45AA6" w:rsidRDefault="00C660B6" w:rsidP="0013020E">
      <w:pPr>
        <w:spacing w:line="276" w:lineRule="auto"/>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2"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3"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4"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13020E">
      <w:pPr>
        <w:spacing w:line="276" w:lineRule="auto"/>
        <w:jc w:val="both"/>
        <w:rPr>
          <w:rFonts w:ascii="Arial" w:hAnsi="Arial" w:cs="Arial"/>
          <w:sz w:val="18"/>
          <w:szCs w:val="18"/>
        </w:rPr>
      </w:pPr>
    </w:p>
    <w:p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13020E">
      <w:pPr>
        <w:spacing w:line="276" w:lineRule="auto"/>
        <w:jc w:val="both"/>
        <w:rPr>
          <w:rFonts w:ascii="Arial" w:hAnsi="Arial" w:cs="Arial"/>
          <w:sz w:val="18"/>
          <w:szCs w:val="18"/>
        </w:rPr>
      </w:pPr>
    </w:p>
    <w:p w:rsidR="00EE4A77" w:rsidRPr="00A45AA6" w:rsidRDefault="000B1917"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5"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13020E">
      <w:pPr>
        <w:pStyle w:val="En-tte"/>
        <w:tabs>
          <w:tab w:val="clear" w:pos="4536"/>
          <w:tab w:val="clear" w:pos="9072"/>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13020E">
      <w:pPr>
        <w:pStyle w:val="En-tte"/>
        <w:tabs>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pStyle w:val="En-tte"/>
        <w:tabs>
          <w:tab w:val="left" w:pos="864"/>
        </w:tabs>
        <w:spacing w:line="276" w:lineRule="auto"/>
        <w:rPr>
          <w:rFonts w:ascii="Arial" w:hAnsi="Arial" w:cs="Arial"/>
        </w:rPr>
      </w:pPr>
    </w:p>
    <w:p w:rsidR="007B23D6" w:rsidRPr="00A45AA6" w:rsidRDefault="007B23D6" w:rsidP="0013020E">
      <w:pPr>
        <w:pStyle w:val="En-tte"/>
        <w:tabs>
          <w:tab w:val="left" w:pos="864"/>
        </w:tabs>
        <w:spacing w:line="276" w:lineRule="auto"/>
        <w:rPr>
          <w:rFonts w:ascii="Arial" w:hAnsi="Arial" w:cs="Arial"/>
        </w:rPr>
      </w:pPr>
    </w:p>
    <w:p w:rsidR="002A673A" w:rsidRPr="00A45AA6" w:rsidRDefault="002A673A" w:rsidP="0013020E">
      <w:pPr>
        <w:pStyle w:val="En-tte"/>
        <w:tabs>
          <w:tab w:val="left" w:pos="864"/>
        </w:tabs>
        <w:spacing w:line="276" w:lineRule="auto"/>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13020E">
            <w:pPr>
              <w:spacing w:line="276" w:lineRule="auto"/>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0B1917">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13020E">
      <w:pPr>
        <w:spacing w:before="120" w:line="276" w:lineRule="auto"/>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13020E">
      <w:pPr>
        <w:spacing w:before="240" w:line="276" w:lineRule="auto"/>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13020E">
      <w:pPr>
        <w:spacing w:before="240" w:line="276" w:lineRule="auto"/>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6"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47"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13020E">
      <w:pPr>
        <w:spacing w:before="240" w:line="276" w:lineRule="auto"/>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13020E">
      <w:pPr>
        <w:spacing w:before="240" w:line="276" w:lineRule="auto"/>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48" w:history="1">
        <w:r w:rsidRPr="00A45AA6">
          <w:rPr>
            <w:rStyle w:val="Lienhypertexte"/>
            <w:rFonts w:ascii="Arial" w:hAnsi="Arial" w:cs="Arial"/>
            <w:iCs/>
          </w:rPr>
          <w:t>article R. 2193-22</w:t>
        </w:r>
      </w:hyperlink>
      <w:r w:rsidRPr="00A45AA6">
        <w:rPr>
          <w:rFonts w:ascii="Arial" w:hAnsi="Arial" w:cs="Arial"/>
          <w:iCs/>
        </w:rPr>
        <w:t xml:space="preserve"> ou à l’</w:t>
      </w:r>
      <w:hyperlink r:id="rId49"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953510"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EC">
        <w:rPr>
          <w:rFonts w:ascii="Arial" w:hAnsi="Arial" w:cs="Arial"/>
        </w:rPr>
      </w:r>
      <w:r w:rsidR="007117EC">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1F607A" w:rsidRPr="00A45AA6" w:rsidRDefault="001F607A" w:rsidP="0013020E">
      <w:pPr>
        <w:spacing w:before="120" w:line="276" w:lineRule="auto"/>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E36857" w:rsidRPr="00A45AA6" w:rsidRDefault="00E36857" w:rsidP="0013020E">
      <w:pPr>
        <w:spacing w:line="276" w:lineRule="auto"/>
        <w:rPr>
          <w:rFonts w:ascii="Arial" w:hAnsi="Arial" w:cs="Arial"/>
          <w:bCs/>
        </w:rPr>
      </w:pPr>
      <w:r w:rsidRPr="00A45AA6">
        <w:rPr>
          <w:rFonts w:ascii="Arial" w:hAnsi="Arial" w:cs="Arial"/>
          <w:bCs/>
        </w:rPr>
        <w:br w:type="page"/>
      </w:r>
    </w:p>
    <w:p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0B1917">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proofErr w:type="gramStart"/>
      <w:r w:rsidRPr="00A45AA6">
        <w:rPr>
          <w:rFonts w:ascii="Arial" w:hAnsi="Arial" w:cs="Arial"/>
        </w:rPr>
        <w:t xml:space="preserve">stade </w:t>
      </w:r>
      <w:r w:rsidR="00A452BF" w:rsidRPr="00A45AA6">
        <w:rPr>
          <w:rFonts w:ascii="Arial" w:hAnsi="Arial" w:cs="Arial"/>
        </w:rPr>
        <w:t> ;</w:t>
      </w:r>
      <w:proofErr w:type="gramEnd"/>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13020E">
      <w:pPr>
        <w:spacing w:line="276" w:lineRule="auto"/>
        <w:jc w:val="both"/>
        <w:rPr>
          <w:rFonts w:ascii="Arial" w:hAnsi="Arial" w:cs="Arial"/>
        </w:rPr>
      </w:pPr>
    </w:p>
    <w:p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384D62" w:rsidRPr="00A45AA6" w:rsidRDefault="00384D62"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13020E">
      <w:pPr>
        <w:spacing w:line="276" w:lineRule="auto"/>
        <w:jc w:val="both"/>
        <w:rPr>
          <w:rFonts w:ascii="Arial" w:hAnsi="Arial" w:cs="Arial"/>
        </w:rPr>
      </w:pPr>
    </w:p>
    <w:p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13020E">
      <w:pPr>
        <w:spacing w:line="276" w:lineRule="auto"/>
        <w:ind w:left="709"/>
        <w:jc w:val="both"/>
        <w:rPr>
          <w:rFonts w:ascii="Arial" w:hAnsi="Arial" w:cs="Arial"/>
        </w:rPr>
      </w:pPr>
    </w:p>
    <w:p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13020E">
      <w:pPr>
        <w:spacing w:line="276" w:lineRule="auto"/>
        <w:ind w:left="709"/>
        <w:jc w:val="both"/>
        <w:rPr>
          <w:rFonts w:ascii="Arial" w:hAnsi="Arial" w:cs="Arial"/>
        </w:rPr>
      </w:pPr>
    </w:p>
    <w:sectPr w:rsidR="003414A8" w:rsidRPr="00A45AA6">
      <w:headerReference w:type="default" r:id="rId5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8C3" w:rsidRDefault="008508C3">
      <w:r>
        <w:separator/>
      </w:r>
    </w:p>
  </w:endnote>
  <w:endnote w:type="continuationSeparator" w:id="0">
    <w:p w:rsidR="008508C3" w:rsidRDefault="00850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rsidTr="00CE7EAB">
      <w:trPr>
        <w:trHeight w:val="142"/>
        <w:tblHeader/>
      </w:trPr>
      <w:tc>
        <w:tcPr>
          <w:tcW w:w="4040" w:type="dxa"/>
          <w:shd w:val="clear" w:color="auto" w:fill="9CC2E5" w:themeFill="accent1" w:themeFillTint="99"/>
        </w:tcPr>
        <w:p w:rsidR="00157994" w:rsidRPr="006F6555" w:rsidRDefault="00157994" w:rsidP="009800F3">
          <w:pPr>
            <w:rPr>
              <w:rFonts w:ascii="Marianne" w:hAnsi="Marianne" w:cs="Arial"/>
              <w:b/>
              <w:i/>
              <w:iCs/>
            </w:rPr>
          </w:pPr>
          <w:r w:rsidRPr="006F6555">
            <w:rPr>
              <w:rFonts w:ascii="Marianne" w:hAnsi="Marianne" w:cs="Arial"/>
              <w:b/>
              <w:bCs/>
            </w:rPr>
            <w:t>DC4 – Déclaration de sous-traitance</w:t>
          </w:r>
        </w:p>
      </w:tc>
      <w:tc>
        <w:tcPr>
          <w:tcW w:w="3969" w:type="dxa"/>
          <w:shd w:val="clear" w:color="auto" w:fill="9CC2E5" w:themeFill="accent1" w:themeFillTint="99"/>
        </w:tcPr>
        <w:p w:rsidR="00157994" w:rsidRDefault="00157994" w:rsidP="009800F3">
          <w:pPr>
            <w:ind w:left="1347"/>
            <w:rPr>
              <w:rFonts w:ascii="Arial" w:hAnsi="Arial" w:cs="Arial"/>
              <w:b/>
              <w:bCs/>
            </w:rPr>
          </w:pPr>
        </w:p>
      </w:tc>
      <w:tc>
        <w:tcPr>
          <w:tcW w:w="851" w:type="dxa"/>
          <w:shd w:val="clear" w:color="auto" w:fill="9CC2E5" w:themeFill="accent1" w:themeFillTint="99"/>
        </w:tcPr>
        <w:p w:rsidR="00157994" w:rsidRPr="006F6555" w:rsidRDefault="00157994" w:rsidP="00ED6722">
          <w:pPr>
            <w:jc w:val="right"/>
            <w:rPr>
              <w:rFonts w:ascii="Marianne" w:hAnsi="Marianne"/>
            </w:rPr>
          </w:pPr>
          <w:r w:rsidRPr="006F6555">
            <w:rPr>
              <w:rFonts w:ascii="Marianne" w:hAnsi="Marianne" w:cs="Arial"/>
              <w:b/>
              <w:bCs/>
            </w:rPr>
            <w:t xml:space="preserve">Page :     </w:t>
          </w:r>
        </w:p>
      </w:tc>
      <w:tc>
        <w:tcPr>
          <w:tcW w:w="567" w:type="dxa"/>
          <w:shd w:val="clear" w:color="auto" w:fill="9CC2E5" w:themeFill="accent1" w:themeFillTint="99"/>
        </w:tcPr>
        <w:p w:rsidR="00157994" w:rsidRPr="006F6555" w:rsidRDefault="00157994" w:rsidP="00ED6722">
          <w:pPr>
            <w:jc w:val="center"/>
            <w:rPr>
              <w:rFonts w:ascii="Marianne" w:hAnsi="Marianne" w:cs="Arial"/>
              <w:b/>
              <w:bCs/>
            </w:rPr>
          </w:pPr>
          <w:r w:rsidRPr="006F6555">
            <w:rPr>
              <w:rFonts w:ascii="Marianne" w:hAnsi="Marianne" w:cs="Arial"/>
              <w:b/>
            </w:rPr>
            <w:fldChar w:fldCharType="begin"/>
          </w:r>
          <w:r w:rsidRPr="006F6555">
            <w:rPr>
              <w:rFonts w:ascii="Marianne" w:hAnsi="Marianne" w:cs="Arial"/>
              <w:b/>
            </w:rPr>
            <w:instrText xml:space="preserve"> PAGE </w:instrText>
          </w:r>
          <w:r w:rsidRPr="006F6555">
            <w:rPr>
              <w:rFonts w:ascii="Marianne" w:hAnsi="Marianne" w:cs="Arial"/>
              <w:b/>
            </w:rPr>
            <w:fldChar w:fldCharType="separate"/>
          </w:r>
          <w:r w:rsidR="007117EC">
            <w:rPr>
              <w:rFonts w:ascii="Marianne" w:hAnsi="Marianne" w:cs="Arial"/>
              <w:b/>
              <w:noProof/>
            </w:rPr>
            <w:t>8</w:t>
          </w:r>
          <w:r w:rsidRPr="006F6555">
            <w:rPr>
              <w:rFonts w:ascii="Marianne" w:hAnsi="Marianne" w:cs="Arial"/>
              <w:b/>
            </w:rPr>
            <w:fldChar w:fldCharType="end"/>
          </w:r>
          <w:r w:rsidRPr="006F6555">
            <w:rPr>
              <w:rFonts w:ascii="Marianne" w:eastAsia="Arial" w:hAnsi="Marianne" w:cs="Arial"/>
              <w:b/>
            </w:rPr>
            <w:t xml:space="preserve"> </w:t>
          </w:r>
        </w:p>
      </w:tc>
      <w:tc>
        <w:tcPr>
          <w:tcW w:w="322" w:type="dxa"/>
          <w:shd w:val="clear" w:color="auto" w:fill="9CC2E5" w:themeFill="accent1" w:themeFillTint="99"/>
        </w:tcPr>
        <w:p w:rsidR="00157994" w:rsidRPr="006F6555" w:rsidRDefault="00157994" w:rsidP="00ED6722">
          <w:pPr>
            <w:jc w:val="center"/>
            <w:rPr>
              <w:rFonts w:ascii="Marianne" w:hAnsi="Marianne"/>
            </w:rPr>
          </w:pPr>
          <w:r w:rsidRPr="006F6555">
            <w:rPr>
              <w:rFonts w:ascii="Marianne" w:hAnsi="Marianne" w:cs="Arial"/>
              <w:b/>
              <w:bCs/>
            </w:rPr>
            <w:t>/</w:t>
          </w:r>
        </w:p>
      </w:tc>
      <w:tc>
        <w:tcPr>
          <w:tcW w:w="567" w:type="dxa"/>
          <w:shd w:val="clear" w:color="auto" w:fill="9CC2E5" w:themeFill="accent1" w:themeFillTint="99"/>
        </w:tcPr>
        <w:p w:rsidR="00157994" w:rsidRPr="006F6555" w:rsidRDefault="00157994" w:rsidP="00ED6722">
          <w:pPr>
            <w:jc w:val="center"/>
            <w:rPr>
              <w:rFonts w:ascii="Marianne" w:hAnsi="Marianne"/>
            </w:rPr>
          </w:pPr>
          <w:r w:rsidRPr="006F6555">
            <w:rPr>
              <w:rStyle w:val="Numrodepage"/>
              <w:rFonts w:ascii="Marianne" w:hAnsi="Marianne" w:cs="Arial"/>
              <w:b/>
            </w:rPr>
            <w:fldChar w:fldCharType="begin"/>
          </w:r>
          <w:r w:rsidRPr="006F6555">
            <w:rPr>
              <w:rStyle w:val="Numrodepage"/>
              <w:rFonts w:ascii="Marianne" w:hAnsi="Marianne" w:cs="Arial"/>
              <w:b/>
            </w:rPr>
            <w:instrText xml:space="preserve"> NUMPAGES \*Arabic </w:instrText>
          </w:r>
          <w:r w:rsidRPr="006F6555">
            <w:rPr>
              <w:rStyle w:val="Numrodepage"/>
              <w:rFonts w:ascii="Marianne" w:hAnsi="Marianne" w:cs="Arial"/>
              <w:b/>
            </w:rPr>
            <w:fldChar w:fldCharType="separate"/>
          </w:r>
          <w:r w:rsidR="007117EC">
            <w:rPr>
              <w:rStyle w:val="Numrodepage"/>
              <w:rFonts w:ascii="Marianne" w:hAnsi="Marianne" w:cs="Arial"/>
              <w:b/>
              <w:noProof/>
            </w:rPr>
            <w:t>8</w:t>
          </w:r>
          <w:r w:rsidRPr="006F6555">
            <w:rPr>
              <w:rStyle w:val="Numrodepage"/>
              <w:rFonts w:ascii="Marianne" w:hAnsi="Marianne" w:cs="Arial"/>
              <w:b/>
            </w:rPr>
            <w:fldChar w:fldCharType="end"/>
          </w:r>
        </w:p>
      </w:tc>
    </w:tr>
  </w:tbl>
  <w:p w:rsidR="00157994" w:rsidRPr="00200B38" w:rsidRDefault="00157994"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8C3" w:rsidRDefault="008508C3">
      <w:r>
        <w:separator/>
      </w:r>
    </w:p>
  </w:footnote>
  <w:footnote w:type="continuationSeparator" w:id="0">
    <w:p w:rsidR="008508C3" w:rsidRDefault="00850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Pr="00B463BB" w:rsidRDefault="00793621" w:rsidP="00E2487E">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588512</wp:posOffset>
          </wp:positionH>
          <wp:positionV relativeFrom="page">
            <wp:posOffset>321744</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157994">
      <w:rPr>
        <w:rFonts w:ascii="Arial" w:hAnsi="Arial"/>
      </w:rPr>
      <w:tab/>
    </w:r>
  </w:p>
  <w:p w:rsidR="00157994" w:rsidRPr="00B463BB" w:rsidRDefault="00157994" w:rsidP="00E2487E">
    <w:pPr>
      <w:tabs>
        <w:tab w:val="left" w:pos="5529"/>
      </w:tabs>
      <w:jc w:val="right"/>
      <w:rPr>
        <w:rFonts w:ascii="Arial" w:eastAsia="Calibri" w:hAnsi="Arial" w:cs="Arial"/>
        <w:b/>
        <w:noProof/>
        <w:sz w:val="24"/>
        <w:szCs w:val="24"/>
      </w:rPr>
    </w:pPr>
  </w:p>
  <w:p w:rsidR="00157994" w:rsidRPr="00B463BB" w:rsidRDefault="00157994" w:rsidP="00E2487E">
    <w:pPr>
      <w:tabs>
        <w:tab w:val="left" w:pos="5529"/>
      </w:tabs>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Service du commissariat des armées</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rsidR="00157994" w:rsidRPr="00E2487E" w:rsidRDefault="00157994" w:rsidP="00E2487E">
    <w:pPr>
      <w:suppressAutoHyphens/>
      <w:rPr>
        <w:rFonts w:ascii="Univers" w:hAnsi="Univers" w:cs="Univers"/>
        <w:lang w:eastAsia="zh-CN"/>
      </w:rPr>
    </w:pPr>
  </w:p>
  <w:p w:rsidR="00157994" w:rsidRDefault="00157994"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removePersonalInformation/>
  <w:removeDateAndTime/>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B1917"/>
    <w:rsid w:val="000C795E"/>
    <w:rsid w:val="000D27A9"/>
    <w:rsid w:val="000E2FF3"/>
    <w:rsid w:val="000E436D"/>
    <w:rsid w:val="000E677C"/>
    <w:rsid w:val="000E69DC"/>
    <w:rsid w:val="000E6CEA"/>
    <w:rsid w:val="000F1806"/>
    <w:rsid w:val="00116EDA"/>
    <w:rsid w:val="001204D8"/>
    <w:rsid w:val="00121B10"/>
    <w:rsid w:val="00123A2F"/>
    <w:rsid w:val="0013020E"/>
    <w:rsid w:val="00140738"/>
    <w:rsid w:val="00140E2E"/>
    <w:rsid w:val="0014395B"/>
    <w:rsid w:val="00146F93"/>
    <w:rsid w:val="001476CF"/>
    <w:rsid w:val="00147731"/>
    <w:rsid w:val="00153864"/>
    <w:rsid w:val="0015799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C1"/>
    <w:rsid w:val="002B3EFA"/>
    <w:rsid w:val="002C4FB9"/>
    <w:rsid w:val="002D5277"/>
    <w:rsid w:val="002E4836"/>
    <w:rsid w:val="002E71F0"/>
    <w:rsid w:val="002F33CF"/>
    <w:rsid w:val="003073C9"/>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2D81"/>
    <w:rsid w:val="004638B2"/>
    <w:rsid w:val="00465954"/>
    <w:rsid w:val="00470689"/>
    <w:rsid w:val="00475F9E"/>
    <w:rsid w:val="00483763"/>
    <w:rsid w:val="00484D0F"/>
    <w:rsid w:val="0049076E"/>
    <w:rsid w:val="004A1975"/>
    <w:rsid w:val="004A35EC"/>
    <w:rsid w:val="004A5547"/>
    <w:rsid w:val="004B1A22"/>
    <w:rsid w:val="004C42F1"/>
    <w:rsid w:val="004E02AF"/>
    <w:rsid w:val="004E1F69"/>
    <w:rsid w:val="004E24D6"/>
    <w:rsid w:val="004E77CA"/>
    <w:rsid w:val="004F16C2"/>
    <w:rsid w:val="004F48AD"/>
    <w:rsid w:val="004F5EFD"/>
    <w:rsid w:val="00515573"/>
    <w:rsid w:val="00516A83"/>
    <w:rsid w:val="0052170E"/>
    <w:rsid w:val="00523642"/>
    <w:rsid w:val="00523B78"/>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06DC0"/>
    <w:rsid w:val="00613188"/>
    <w:rsid w:val="006142D9"/>
    <w:rsid w:val="00620F17"/>
    <w:rsid w:val="006216B7"/>
    <w:rsid w:val="0062510E"/>
    <w:rsid w:val="00632F19"/>
    <w:rsid w:val="00635B8A"/>
    <w:rsid w:val="00646F99"/>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17EC"/>
    <w:rsid w:val="00715056"/>
    <w:rsid w:val="00717554"/>
    <w:rsid w:val="00720BAF"/>
    <w:rsid w:val="00720CF6"/>
    <w:rsid w:val="00721195"/>
    <w:rsid w:val="0072304F"/>
    <w:rsid w:val="0072494E"/>
    <w:rsid w:val="007252D4"/>
    <w:rsid w:val="00726F8A"/>
    <w:rsid w:val="00730BD5"/>
    <w:rsid w:val="00750C6C"/>
    <w:rsid w:val="00757087"/>
    <w:rsid w:val="007641ED"/>
    <w:rsid w:val="0077154C"/>
    <w:rsid w:val="0077417C"/>
    <w:rsid w:val="00780F98"/>
    <w:rsid w:val="007829D7"/>
    <w:rsid w:val="007840A7"/>
    <w:rsid w:val="00793621"/>
    <w:rsid w:val="00793703"/>
    <w:rsid w:val="0079685D"/>
    <w:rsid w:val="00797063"/>
    <w:rsid w:val="007A5812"/>
    <w:rsid w:val="007B2303"/>
    <w:rsid w:val="007B23D6"/>
    <w:rsid w:val="007B5010"/>
    <w:rsid w:val="007D1C60"/>
    <w:rsid w:val="007D21C9"/>
    <w:rsid w:val="007E6699"/>
    <w:rsid w:val="007F0AAC"/>
    <w:rsid w:val="007F3441"/>
    <w:rsid w:val="00804041"/>
    <w:rsid w:val="008045EF"/>
    <w:rsid w:val="0080541F"/>
    <w:rsid w:val="008256A9"/>
    <w:rsid w:val="008263B2"/>
    <w:rsid w:val="0083231C"/>
    <w:rsid w:val="008469E6"/>
    <w:rsid w:val="008505F1"/>
    <w:rsid w:val="008508C3"/>
    <w:rsid w:val="00852DCC"/>
    <w:rsid w:val="00856562"/>
    <w:rsid w:val="00857F5A"/>
    <w:rsid w:val="0086312E"/>
    <w:rsid w:val="00863EA5"/>
    <w:rsid w:val="00867B91"/>
    <w:rsid w:val="008801E7"/>
    <w:rsid w:val="0088152C"/>
    <w:rsid w:val="008924F6"/>
    <w:rsid w:val="008A0841"/>
    <w:rsid w:val="008A335F"/>
    <w:rsid w:val="008A6AD0"/>
    <w:rsid w:val="008A77DE"/>
    <w:rsid w:val="008C030B"/>
    <w:rsid w:val="008C48DB"/>
    <w:rsid w:val="008C4D14"/>
    <w:rsid w:val="008C5C75"/>
    <w:rsid w:val="008F0F00"/>
    <w:rsid w:val="008F27B7"/>
    <w:rsid w:val="008F448C"/>
    <w:rsid w:val="008F74A2"/>
    <w:rsid w:val="00921016"/>
    <w:rsid w:val="00921FFE"/>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5DAC"/>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92F"/>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1853"/>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463BB"/>
    <w:rsid w:val="00B522AA"/>
    <w:rsid w:val="00B54DF5"/>
    <w:rsid w:val="00B55890"/>
    <w:rsid w:val="00B618A9"/>
    <w:rsid w:val="00B61BB2"/>
    <w:rsid w:val="00B657C7"/>
    <w:rsid w:val="00B802EF"/>
    <w:rsid w:val="00B80998"/>
    <w:rsid w:val="00B81920"/>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240"/>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7EAB"/>
    <w:rsid w:val="00CF0223"/>
    <w:rsid w:val="00CF397E"/>
    <w:rsid w:val="00D12646"/>
    <w:rsid w:val="00D230B7"/>
    <w:rsid w:val="00D33D01"/>
    <w:rsid w:val="00D3750A"/>
    <w:rsid w:val="00D439E3"/>
    <w:rsid w:val="00D541D4"/>
    <w:rsid w:val="00D555D4"/>
    <w:rsid w:val="00D6096E"/>
    <w:rsid w:val="00D64E66"/>
    <w:rsid w:val="00D7682C"/>
    <w:rsid w:val="00D8278E"/>
    <w:rsid w:val="00D848EB"/>
    <w:rsid w:val="00D9013B"/>
    <w:rsid w:val="00DB22CC"/>
    <w:rsid w:val="00DB318A"/>
    <w:rsid w:val="00DB6418"/>
    <w:rsid w:val="00DD00D7"/>
    <w:rsid w:val="00DF48B9"/>
    <w:rsid w:val="00E00A3A"/>
    <w:rsid w:val="00E02D2C"/>
    <w:rsid w:val="00E10380"/>
    <w:rsid w:val="00E12B04"/>
    <w:rsid w:val="00E21A44"/>
    <w:rsid w:val="00E231E4"/>
    <w:rsid w:val="00E2487E"/>
    <w:rsid w:val="00E26F2A"/>
    <w:rsid w:val="00E30A3D"/>
    <w:rsid w:val="00E32968"/>
    <w:rsid w:val="00E36857"/>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6291"/>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6FC36AD"/>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www.achats.defense.gouv.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header" Target="header2.xml"/><Relationship Id="rId7" Type="http://schemas.openxmlformats.org/officeDocument/2006/relationships/header" Target="header1.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marches-publics.gouv.fr"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pfc-rbt.contact.fct@intradef.gouv.fr"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footer" Target="footer1.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2437</Words>
  <Characters>19890</Characters>
  <Application>Microsoft Office Word</Application>
  <DocSecurity>0</DocSecurity>
  <Lines>165</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22283</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2025-05-22T14:11:00Z</dcterms:created>
  <dcterms:modified xsi:type="dcterms:W3CDTF">2025-06-25T07:16:00Z</dcterms:modified>
</cp:coreProperties>
</file>